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80" w:rsidRPr="005A1D80" w:rsidRDefault="005A1D80" w:rsidP="005A1D8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</w:pPr>
      <w:r w:rsidRPr="005A1D80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  <w:t>Брестский район. Профилактическая работа в составе смотровых комиссий</w:t>
      </w:r>
    </w:p>
    <w:p w:rsidR="005A1D80" w:rsidRPr="005A1D80" w:rsidRDefault="005A1D80" w:rsidP="005A1D8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  <w:lang w:val="ru-RU"/>
        </w:rPr>
      </w:pPr>
    </w:p>
    <w:p w:rsidR="005A1D80" w:rsidRPr="005A1D80" w:rsidRDefault="005A1D80" w:rsidP="005A1D8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  <w:lang w:val="ru-RU"/>
        </w:rPr>
      </w:pPr>
      <w:r w:rsidRPr="005A1D80">
        <w:rPr>
          <w:b/>
          <w:bCs/>
          <w:color w:val="262626"/>
          <w:sz w:val="30"/>
          <w:szCs w:val="30"/>
          <w:lang w:val="ru-RU"/>
        </w:rPr>
        <w:t>В рамках пожарно-профилактической акции «За безопасность вместе!» работники Брестского районного отдела по чрезвычайным ситуациям ежедневно проводят профилактическую работу в составе смотровых комиссий.</w:t>
      </w:r>
    </w:p>
    <w:p w:rsidR="005A1D80" w:rsidRPr="005A1D80" w:rsidRDefault="005A1D80" w:rsidP="005A1D80">
      <w:pPr>
        <w:pStyle w:val="a5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5A1D80">
        <w:rPr>
          <w:color w:val="262626"/>
          <w:sz w:val="30"/>
          <w:szCs w:val="30"/>
          <w:lang w:val="ru-RU"/>
        </w:rPr>
        <w:t xml:space="preserve">Так, старший инженер сектора организации функционирования государственной системы предупреждения и ликвидации чрезвычайных ситуаций и гражданской обороны Валентин Гудим совместно с главным специалистом </w:t>
      </w:r>
      <w:proofErr w:type="spellStart"/>
      <w:r w:rsidRPr="005A1D80">
        <w:rPr>
          <w:color w:val="262626"/>
          <w:sz w:val="30"/>
          <w:szCs w:val="30"/>
          <w:lang w:val="ru-RU"/>
        </w:rPr>
        <w:t>сельисполкома</w:t>
      </w:r>
      <w:proofErr w:type="spellEnd"/>
      <w:r w:rsidRPr="005A1D80">
        <w:rPr>
          <w:color w:val="262626"/>
          <w:sz w:val="30"/>
          <w:szCs w:val="30"/>
          <w:lang w:val="ru-RU"/>
        </w:rPr>
        <w:t xml:space="preserve"> провели с гражданами, проживающими на территории </w:t>
      </w:r>
      <w:proofErr w:type="spellStart"/>
      <w:r w:rsidRPr="005A1D80">
        <w:rPr>
          <w:color w:val="262626"/>
          <w:sz w:val="30"/>
          <w:szCs w:val="30"/>
          <w:lang w:val="ru-RU"/>
        </w:rPr>
        <w:t>Клейниковского</w:t>
      </w:r>
      <w:proofErr w:type="spellEnd"/>
      <w:r w:rsidRPr="005A1D80">
        <w:rPr>
          <w:color w:val="262626"/>
          <w:sz w:val="30"/>
          <w:szCs w:val="30"/>
          <w:lang w:val="ru-RU"/>
        </w:rPr>
        <w:t xml:space="preserve"> сельсовета, разъяснительную работу. Они проверили </w:t>
      </w:r>
      <w:proofErr w:type="spellStart"/>
      <w:r w:rsidRPr="005A1D80">
        <w:rPr>
          <w:color w:val="262626"/>
          <w:sz w:val="30"/>
          <w:szCs w:val="30"/>
          <w:lang w:val="ru-RU"/>
        </w:rPr>
        <w:t>пожаробезопасное</w:t>
      </w:r>
      <w:proofErr w:type="spellEnd"/>
      <w:r w:rsidRPr="005A1D80">
        <w:rPr>
          <w:color w:val="262626"/>
          <w:sz w:val="30"/>
          <w:szCs w:val="30"/>
          <w:lang w:val="ru-RU"/>
        </w:rPr>
        <w:t xml:space="preserve"> состояние домовладений: исправность печного отопления, электропроводки, работоспособность автономных пожарных </w:t>
      </w:r>
      <w:proofErr w:type="spellStart"/>
      <w:r w:rsidRPr="005A1D80">
        <w:rPr>
          <w:color w:val="262626"/>
          <w:sz w:val="30"/>
          <w:szCs w:val="30"/>
          <w:lang w:val="ru-RU"/>
        </w:rPr>
        <w:t>извещателей</w:t>
      </w:r>
      <w:proofErr w:type="spellEnd"/>
      <w:r w:rsidRPr="005A1D80">
        <w:rPr>
          <w:color w:val="262626"/>
          <w:sz w:val="30"/>
          <w:szCs w:val="30"/>
          <w:lang w:val="ru-RU"/>
        </w:rPr>
        <w:t>, порядок на приусадебном участке.</w:t>
      </w:r>
    </w:p>
    <w:p w:rsidR="005A1D80" w:rsidRPr="005A1D80" w:rsidRDefault="005A1D80" w:rsidP="005A1D80">
      <w:pPr>
        <w:pStyle w:val="a5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5A1D80">
        <w:rPr>
          <w:color w:val="262626"/>
          <w:sz w:val="30"/>
          <w:szCs w:val="30"/>
          <w:lang w:val="ru-RU"/>
        </w:rPr>
        <w:t>По результатам о</w:t>
      </w:r>
      <w:bookmarkStart w:id="0" w:name="_GoBack"/>
      <w:bookmarkEnd w:id="0"/>
      <w:r w:rsidRPr="005A1D80">
        <w:rPr>
          <w:color w:val="262626"/>
          <w:sz w:val="30"/>
          <w:szCs w:val="30"/>
          <w:lang w:val="ru-RU"/>
        </w:rPr>
        <w:t>бследования домовладений собственникам вручены памятки противопожарной направленности и инструкции-рекомендации по снижению риска возникновения пожаров и последствий от них.</w:t>
      </w:r>
    </w:p>
    <w:p w:rsidR="005A1D80" w:rsidRPr="005A1D80" w:rsidRDefault="005A1D80" w:rsidP="005A1D80">
      <w:pPr>
        <w:pStyle w:val="a5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5A1D80">
        <w:rPr>
          <w:color w:val="262626"/>
          <w:sz w:val="30"/>
          <w:szCs w:val="30"/>
          <w:lang w:val="ru-RU"/>
        </w:rPr>
        <w:t>За истекший период 2021 года на территории Брестского района зарегистрировано 62 пожара, погибли 3 человека, за аналогичный период 2020 года произошло 59 пожаров.</w:t>
      </w:r>
    </w:p>
    <w:p w:rsidR="005A1D80" w:rsidRPr="005A1D80" w:rsidRDefault="005A1D80" w:rsidP="005A1D80">
      <w:pPr>
        <w:pStyle w:val="a5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5A1D80">
        <w:rPr>
          <w:color w:val="262626"/>
          <w:sz w:val="30"/>
          <w:szCs w:val="30"/>
          <w:lang w:val="ru-RU"/>
        </w:rPr>
        <w:t>В целях предупреждения пожаров и гибели людей от них работники МЧС призывают жителей района соблюдать правила пожарной безопасности:</w:t>
      </w:r>
    </w:p>
    <w:p w:rsidR="005A1D80" w:rsidRPr="005A1D80" w:rsidRDefault="005A1D80" w:rsidP="005A1D80">
      <w:pPr>
        <w:pStyle w:val="a5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5A1D80">
        <w:rPr>
          <w:color w:val="262626"/>
          <w:sz w:val="30"/>
          <w:szCs w:val="30"/>
          <w:lang w:val="ru-RU"/>
        </w:rPr>
        <w:t>- следите за исправностью электропроводки, не перегружайте электросеть;</w:t>
      </w:r>
    </w:p>
    <w:p w:rsidR="005A1D80" w:rsidRPr="005A1D80" w:rsidRDefault="005A1D80" w:rsidP="005A1D80">
      <w:pPr>
        <w:pStyle w:val="a5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5A1D80">
        <w:rPr>
          <w:color w:val="262626"/>
          <w:sz w:val="30"/>
          <w:szCs w:val="30"/>
          <w:lang w:val="ru-RU"/>
        </w:rPr>
        <w:t>- не допускайте применения самодельных электроприборов и «жучков»;</w:t>
      </w:r>
    </w:p>
    <w:p w:rsidR="005A1D80" w:rsidRPr="005A1D80" w:rsidRDefault="005A1D80" w:rsidP="005A1D80">
      <w:pPr>
        <w:pStyle w:val="a5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5A1D80">
        <w:rPr>
          <w:color w:val="262626"/>
          <w:sz w:val="30"/>
          <w:szCs w:val="30"/>
          <w:lang w:val="ru-RU"/>
        </w:rPr>
        <w:t>- не оставляйте без присмотра включенные в сеть электроприборы;</w:t>
      </w:r>
    </w:p>
    <w:p w:rsidR="005A1D80" w:rsidRPr="005A1D80" w:rsidRDefault="005A1D80" w:rsidP="005A1D80">
      <w:pPr>
        <w:pStyle w:val="a5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5A1D80">
        <w:rPr>
          <w:color w:val="262626"/>
          <w:sz w:val="30"/>
          <w:szCs w:val="30"/>
          <w:lang w:val="ru-RU"/>
        </w:rPr>
        <w:t>- не разжигайте печи легковоспламеняющимися и горючими жидкостями, не оставляйте без присмотра топящиеся печи.</w:t>
      </w:r>
    </w:p>
    <w:p w:rsidR="005A1D80" w:rsidRPr="005A1D80" w:rsidRDefault="005A1D80" w:rsidP="005A1D80">
      <w:pPr>
        <w:pStyle w:val="a5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5A1D80">
        <w:rPr>
          <w:color w:val="262626"/>
          <w:sz w:val="30"/>
          <w:szCs w:val="30"/>
          <w:lang w:val="ru-RU"/>
        </w:rPr>
        <w:t xml:space="preserve">При возникновении пожара звоните телефонным номерам 101 или 112. </w:t>
      </w:r>
      <w:proofErr w:type="spellStart"/>
      <w:r w:rsidRPr="005A1D80">
        <w:rPr>
          <w:color w:val="262626"/>
          <w:sz w:val="30"/>
          <w:szCs w:val="30"/>
        </w:rPr>
        <w:t>Будьте</w:t>
      </w:r>
      <w:proofErr w:type="spellEnd"/>
      <w:r w:rsidRPr="005A1D80">
        <w:rPr>
          <w:color w:val="262626"/>
          <w:sz w:val="30"/>
          <w:szCs w:val="30"/>
        </w:rPr>
        <w:t xml:space="preserve"> </w:t>
      </w:r>
      <w:proofErr w:type="spellStart"/>
      <w:r w:rsidRPr="005A1D80">
        <w:rPr>
          <w:color w:val="262626"/>
          <w:sz w:val="30"/>
          <w:szCs w:val="30"/>
        </w:rPr>
        <w:t>внимательны</w:t>
      </w:r>
      <w:proofErr w:type="spellEnd"/>
      <w:r w:rsidRPr="005A1D80">
        <w:rPr>
          <w:color w:val="262626"/>
          <w:sz w:val="30"/>
          <w:szCs w:val="30"/>
        </w:rPr>
        <w:t xml:space="preserve"> и </w:t>
      </w:r>
      <w:proofErr w:type="spellStart"/>
      <w:r w:rsidRPr="005A1D80">
        <w:rPr>
          <w:color w:val="262626"/>
          <w:sz w:val="30"/>
          <w:szCs w:val="30"/>
        </w:rPr>
        <w:t>осторожны</w:t>
      </w:r>
      <w:proofErr w:type="spellEnd"/>
      <w:r w:rsidRPr="005A1D80">
        <w:rPr>
          <w:color w:val="262626"/>
          <w:sz w:val="30"/>
          <w:szCs w:val="30"/>
        </w:rPr>
        <w:t xml:space="preserve">! </w:t>
      </w:r>
      <w:proofErr w:type="spellStart"/>
      <w:r w:rsidRPr="005A1D80">
        <w:rPr>
          <w:color w:val="262626"/>
          <w:sz w:val="30"/>
          <w:szCs w:val="30"/>
        </w:rPr>
        <w:t>Берегите</w:t>
      </w:r>
      <w:proofErr w:type="spellEnd"/>
      <w:r w:rsidRPr="005A1D80">
        <w:rPr>
          <w:color w:val="262626"/>
          <w:sz w:val="30"/>
          <w:szCs w:val="30"/>
        </w:rPr>
        <w:t xml:space="preserve"> </w:t>
      </w:r>
      <w:proofErr w:type="spellStart"/>
      <w:r w:rsidRPr="005A1D80">
        <w:rPr>
          <w:color w:val="262626"/>
          <w:sz w:val="30"/>
          <w:szCs w:val="30"/>
        </w:rPr>
        <w:t>себя</w:t>
      </w:r>
      <w:proofErr w:type="spellEnd"/>
      <w:r w:rsidRPr="005A1D80">
        <w:rPr>
          <w:color w:val="262626"/>
          <w:sz w:val="30"/>
          <w:szCs w:val="30"/>
        </w:rPr>
        <w:t>!</w:t>
      </w:r>
    </w:p>
    <w:p w:rsidR="00351595" w:rsidRPr="005A1D80" w:rsidRDefault="005A1D80" w:rsidP="005A1D80">
      <w:pPr>
        <w:rPr>
          <w:rFonts w:ascii="Times New Roman" w:hAnsi="Times New Roman" w:cs="Times New Roman"/>
          <w:sz w:val="30"/>
          <w:szCs w:val="30"/>
        </w:rPr>
      </w:pPr>
    </w:p>
    <w:sectPr w:rsidR="00351595" w:rsidRPr="005A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68"/>
    <w:rsid w:val="0002634E"/>
    <w:rsid w:val="00092D47"/>
    <w:rsid w:val="000B0538"/>
    <w:rsid w:val="000F3839"/>
    <w:rsid w:val="00123B0C"/>
    <w:rsid w:val="00264C8B"/>
    <w:rsid w:val="005A1D80"/>
    <w:rsid w:val="005D0BD0"/>
    <w:rsid w:val="006B365F"/>
    <w:rsid w:val="00C63368"/>
    <w:rsid w:val="00DB51F7"/>
    <w:rsid w:val="00F2126B"/>
    <w:rsid w:val="00F25502"/>
    <w:rsid w:val="00F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605A"/>
  <w15:chartTrackingRefBased/>
  <w15:docId w15:val="{32BF00DA-1B83-4E58-94B6-781EF784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A1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A1D8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PROPAGANDA</cp:lastModifiedBy>
  <cp:revision>4</cp:revision>
  <cp:lastPrinted>2019-10-22T08:52:00Z</cp:lastPrinted>
  <dcterms:created xsi:type="dcterms:W3CDTF">2019-10-28T09:37:00Z</dcterms:created>
  <dcterms:modified xsi:type="dcterms:W3CDTF">2021-10-25T13:52:00Z</dcterms:modified>
</cp:coreProperties>
</file>